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15380" w:rsidRPr="00E15380" w:rsidRDefault="00E15380" w:rsidP="00E15380">
      <w:pPr>
        <w:spacing w:before="200"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15380">
        <w:rPr>
          <w:rFonts w:ascii="Trebuchet MS" w:eastAsia="Times New Roman" w:hAnsi="Trebuchet MS" w:cs="Times New Roman"/>
          <w:b/>
          <w:bCs/>
          <w:color w:val="351C75"/>
          <w:kern w:val="36"/>
          <w:sz w:val="32"/>
          <w:szCs w:val="32"/>
          <w:lang w:eastAsia="ru-RU"/>
        </w:rPr>
        <w:t>Визитн</w:t>
      </w:r>
      <w:bookmarkStart w:id="0" w:name="_GoBack"/>
      <w:bookmarkEnd w:id="0"/>
      <w:r w:rsidRPr="00E15380">
        <w:rPr>
          <w:rFonts w:ascii="Trebuchet MS" w:eastAsia="Times New Roman" w:hAnsi="Trebuchet MS" w:cs="Times New Roman"/>
          <w:b/>
          <w:bCs/>
          <w:color w:val="351C75"/>
          <w:kern w:val="36"/>
          <w:sz w:val="32"/>
          <w:szCs w:val="32"/>
          <w:lang w:eastAsia="ru-RU"/>
        </w:rPr>
        <w:t>ая карточка мероприятия</w:t>
      </w:r>
    </w:p>
    <w:p w:rsidR="00E15380" w:rsidRPr="00E15380" w:rsidRDefault="00E15380" w:rsidP="00E1538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380">
        <w:rPr>
          <w:rFonts w:ascii="Trebuchet MS" w:eastAsia="Times New Roman" w:hAnsi="Trebuchet MS" w:cs="Times New Roman"/>
          <w:b/>
          <w:bCs/>
          <w:color w:val="351C75"/>
          <w:sz w:val="42"/>
          <w:szCs w:val="42"/>
          <w:lang w:eastAsia="ru-RU"/>
        </w:rPr>
        <w:t>“Кодирование информации”</w:t>
      </w:r>
    </w:p>
    <w:p w:rsidR="00E15380" w:rsidRPr="00E15380" w:rsidRDefault="00E15380" w:rsidP="00E1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13"/>
        <w:gridCol w:w="5552"/>
      </w:tblGrid>
      <w:tr w:rsidR="00E15380" w:rsidRPr="00E15380" w:rsidTr="00E153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Основные позиции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9D2E9"/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b/>
                <w:bCs/>
                <w:color w:val="000000"/>
                <w:sz w:val="24"/>
                <w:szCs w:val="24"/>
                <w:lang w:eastAsia="ru-RU"/>
              </w:rPr>
              <w:t>Описание</w:t>
            </w:r>
          </w:p>
        </w:tc>
      </w:tr>
      <w:tr w:rsidR="00E15380" w:rsidRPr="00E15380" w:rsidTr="00E153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Авторы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Яковлева Екатерина Сергеевна</w:t>
            </w:r>
          </w:p>
        </w:tc>
      </w:tr>
      <w:tr w:rsidR="00E15380" w:rsidRPr="00E15380" w:rsidTr="00E153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Образовательная организация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lang w:eastAsia="ru-RU"/>
              </w:rPr>
              <w:t>ГБОУ гимназия № 293</w:t>
            </w:r>
          </w:p>
        </w:tc>
      </w:tr>
      <w:tr w:rsidR="00E15380" w:rsidRPr="00E15380" w:rsidTr="00E153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 xml:space="preserve">Область применения </w:t>
            </w: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br/>
              <w:t>(урочная / внеурочная)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урочная</w:t>
            </w:r>
          </w:p>
        </w:tc>
      </w:tr>
      <w:tr w:rsidR="00E15380" w:rsidRPr="00E15380" w:rsidTr="00E153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Способ реализации</w:t>
            </w:r>
          </w:p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(дистанционное/очное/смешанное)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очное</w:t>
            </w:r>
          </w:p>
        </w:tc>
      </w:tr>
      <w:tr w:rsidR="00E15380" w:rsidRPr="00E15380" w:rsidTr="00E153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Место проведения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кабинет информатики</w:t>
            </w:r>
          </w:p>
        </w:tc>
      </w:tr>
      <w:tr w:rsidR="00E15380" w:rsidRPr="00E15380" w:rsidTr="00E153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Целевая группа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5 класс</w:t>
            </w:r>
          </w:p>
        </w:tc>
      </w:tr>
      <w:tr w:rsidR="00E15380" w:rsidRPr="00E15380" w:rsidTr="00E153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Продолжительность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4</w:t>
            </w:r>
            <w:r>
              <w:rPr>
                <w:rFonts w:ascii="Arial" w:eastAsia="Times New Roman" w:hAnsi="Arial" w:cs="Arial"/>
                <w:color w:val="000000"/>
                <w:lang w:eastAsia="ru-RU"/>
              </w:rPr>
              <w:t>0</w:t>
            </w: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минут</w:t>
            </w:r>
          </w:p>
        </w:tc>
      </w:tr>
      <w:tr w:rsidR="00E15380" w:rsidRPr="00E15380" w:rsidTr="00E153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 xml:space="preserve">Форма проведения </w:t>
            </w: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br/>
              <w:t xml:space="preserve">(викторина / </w:t>
            </w:r>
            <w:proofErr w:type="spellStart"/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квест</w:t>
            </w:r>
            <w:proofErr w:type="spellEnd"/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 xml:space="preserve"> / конкурс / путешествие …)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Конкурс</w:t>
            </w:r>
          </w:p>
        </w:tc>
      </w:tr>
      <w:tr w:rsidR="00E15380" w:rsidRPr="00E15380" w:rsidTr="00E153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Ресурсы, оборудование для реализации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 xml:space="preserve">Программа </w:t>
            </w:r>
            <w:proofErr w:type="spellStart"/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PowerPoint</w:t>
            </w:r>
            <w:proofErr w:type="spellEnd"/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.</w:t>
            </w:r>
          </w:p>
          <w:p w:rsidR="00E15380" w:rsidRPr="00E15380" w:rsidRDefault="00E15380" w:rsidP="00E1538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Карточки с заданиями.</w:t>
            </w:r>
          </w:p>
          <w:p w:rsidR="00E15380" w:rsidRPr="00E15380" w:rsidRDefault="00E15380" w:rsidP="00E1538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Кабинет, оборудованный мультимедийной техникой.</w:t>
            </w:r>
          </w:p>
          <w:p w:rsidR="00E15380" w:rsidRPr="00E15380" w:rsidRDefault="00E15380" w:rsidP="00E15380">
            <w:pPr>
              <w:numPr>
                <w:ilvl w:val="0"/>
                <w:numId w:val="1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 xml:space="preserve">Личные гаджеты учащихся с </w:t>
            </w:r>
            <w:proofErr w:type="gramStart"/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ПО</w:t>
            </w:r>
            <w:proofErr w:type="gramEnd"/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для сканирования QR кодов.</w:t>
            </w:r>
          </w:p>
          <w:p w:rsidR="00E15380" w:rsidRPr="00E15380" w:rsidRDefault="00E15380" w:rsidP="00E15380">
            <w:pPr>
              <w:numPr>
                <w:ilvl w:val="0"/>
                <w:numId w:val="1"/>
              </w:numPr>
              <w:spacing w:after="0" w:line="0" w:lineRule="atLeast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Проектор.</w:t>
            </w:r>
          </w:p>
        </w:tc>
      </w:tr>
      <w:tr w:rsidR="00E15380" w:rsidRPr="00E15380" w:rsidTr="00E153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Цель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ind w:left="3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Показать различные методы кодирования, выявить преимущества различных методов кодирования информации.</w:t>
            </w:r>
          </w:p>
        </w:tc>
      </w:tr>
      <w:tr w:rsidR="00E15380" w:rsidRPr="00E15380" w:rsidTr="00E153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 xml:space="preserve">Задачи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numPr>
                <w:ilvl w:val="0"/>
                <w:numId w:val="2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Развитие логического мышления.</w:t>
            </w:r>
          </w:p>
          <w:p w:rsidR="00E15380" w:rsidRPr="00E15380" w:rsidRDefault="00E15380" w:rsidP="00E15380">
            <w:pPr>
              <w:numPr>
                <w:ilvl w:val="0"/>
                <w:numId w:val="2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Умение работать в команде.</w:t>
            </w:r>
          </w:p>
          <w:p w:rsidR="00E15380" w:rsidRPr="00E15380" w:rsidRDefault="00E15380" w:rsidP="00E15380">
            <w:pPr>
              <w:numPr>
                <w:ilvl w:val="0"/>
                <w:numId w:val="2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Повышение интереса к изучаемому предмету.</w:t>
            </w:r>
          </w:p>
          <w:p w:rsidR="00E15380" w:rsidRPr="00E15380" w:rsidRDefault="00E15380" w:rsidP="00E15380">
            <w:pPr>
              <w:numPr>
                <w:ilvl w:val="0"/>
                <w:numId w:val="2"/>
              </w:numPr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 xml:space="preserve">Умение восстанавливать информацию по ее </w:t>
            </w:r>
            <w:proofErr w:type="gramStart"/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кодовому</w:t>
            </w:r>
            <w:proofErr w:type="gramEnd"/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представление.</w:t>
            </w:r>
          </w:p>
          <w:p w:rsidR="00E15380" w:rsidRPr="00E15380" w:rsidRDefault="00E15380" w:rsidP="00E15380">
            <w:pPr>
              <w:numPr>
                <w:ilvl w:val="0"/>
                <w:numId w:val="2"/>
              </w:numPr>
              <w:spacing w:after="0" w:line="0" w:lineRule="atLeast"/>
              <w:jc w:val="both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 xml:space="preserve">Умение работать с </w:t>
            </w:r>
            <w:proofErr w:type="gramStart"/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ПО</w:t>
            </w:r>
            <w:proofErr w:type="gramEnd"/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для сканирования QR кодов.</w:t>
            </w:r>
          </w:p>
        </w:tc>
      </w:tr>
      <w:tr w:rsidR="00E15380" w:rsidRPr="00E15380" w:rsidTr="00E153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Описание идеи проведения мероприятия с QR кодами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 xml:space="preserve">Ученики делятся на 4 команды. Для данного задания используются </w:t>
            </w:r>
            <w:proofErr w:type="gramStart"/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карточки</w:t>
            </w:r>
            <w:proofErr w:type="gramEnd"/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на которых написаны слова, касающиеся темы “Кодирование информации”. Эти карточки разрезаются на 3 части. Каждый ученик должен найти свою половинку и составить исходное слово.</w:t>
            </w:r>
          </w:p>
          <w:p w:rsidR="00E15380" w:rsidRPr="00E15380" w:rsidRDefault="00E15380" w:rsidP="00E1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Далее командам предлагается создать визитную карточку своей команды и закодировать ее с помощью QR кодов.</w:t>
            </w:r>
          </w:p>
          <w:p w:rsidR="00E15380" w:rsidRPr="00E15380" w:rsidRDefault="00E15380" w:rsidP="00E1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Следующее задание, которое должны выполнить ученики это - разгадать кроссвор</w:t>
            </w:r>
            <w:proofErr w:type="gramStart"/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д(</w:t>
            </w:r>
            <w:proofErr w:type="gramEnd"/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вопросы представлены в виде QR кодов и ребусов).</w:t>
            </w:r>
          </w:p>
          <w:p w:rsidR="00E15380" w:rsidRPr="00E15380" w:rsidRDefault="00E15380" w:rsidP="00E1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Очередное задание будет заключаться в следующем. Командам предстоит разгадать загадки, которые составлены с помощью алфавита, где  каждой букве соответствует свой порядковый номер.</w:t>
            </w:r>
          </w:p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 xml:space="preserve">В заключении командам необходимо закодировать следующие слова: </w:t>
            </w:r>
            <w:r w:rsidRPr="00E15380">
              <w:rPr>
                <w:rFonts w:ascii="Arial" w:eastAsia="Times New Roman" w:hAnsi="Arial" w:cs="Arial"/>
                <w:b/>
                <w:bCs/>
                <w:color w:val="000000"/>
                <w:lang w:eastAsia="ru-RU"/>
              </w:rPr>
              <w:t>информация, кодирование, хранение, передача, обработка</w:t>
            </w: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 xml:space="preserve"> всеми изученными способами кодирования и сделать вывод о том, какие преимущества у различных методов кодирования.</w:t>
            </w:r>
          </w:p>
        </w:tc>
      </w:tr>
      <w:tr w:rsidR="00E15380" w:rsidRPr="00E15380" w:rsidTr="00E15380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lastRenderedPageBreak/>
              <w:t>План проведения мероприятия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05" w:type="dxa"/>
              <w:left w:w="105" w:type="dxa"/>
              <w:bottom w:w="105" w:type="dxa"/>
              <w:right w:w="105" w:type="dxa"/>
            </w:tcMar>
            <w:hideMark/>
          </w:tcPr>
          <w:p w:rsidR="00E15380" w:rsidRPr="00E15380" w:rsidRDefault="00E15380" w:rsidP="00E1538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Очное мероприятие</w:t>
            </w:r>
          </w:p>
          <w:p w:rsidR="00E15380" w:rsidRPr="00E15380" w:rsidRDefault="00E15380" w:rsidP="00E15380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Организационный момент.</w:t>
            </w:r>
          </w:p>
          <w:p w:rsidR="00E15380" w:rsidRPr="00E15380" w:rsidRDefault="00E15380" w:rsidP="00E15380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Знакомство с правилами проведения игры.</w:t>
            </w:r>
          </w:p>
          <w:p w:rsidR="00E15380" w:rsidRPr="00E15380" w:rsidRDefault="00E15380" w:rsidP="00E15380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Проведение игры.</w:t>
            </w:r>
          </w:p>
          <w:p w:rsidR="00E15380" w:rsidRPr="00E15380" w:rsidRDefault="00E15380" w:rsidP="00E15380">
            <w:pPr>
              <w:numPr>
                <w:ilvl w:val="0"/>
                <w:numId w:val="3"/>
              </w:numPr>
              <w:spacing w:after="0" w:line="240" w:lineRule="auto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Подведение итогов игры и объявление результатов.</w:t>
            </w:r>
          </w:p>
          <w:p w:rsidR="00E15380" w:rsidRPr="00E15380" w:rsidRDefault="00E15380" w:rsidP="00E15380">
            <w:pPr>
              <w:numPr>
                <w:ilvl w:val="0"/>
                <w:numId w:val="3"/>
              </w:numPr>
              <w:spacing w:after="0" w:line="0" w:lineRule="atLeast"/>
              <w:textAlignment w:val="baseline"/>
              <w:rPr>
                <w:rFonts w:ascii="Arial" w:eastAsia="Times New Roman" w:hAnsi="Arial" w:cs="Arial"/>
                <w:color w:val="000000"/>
                <w:lang w:eastAsia="ru-RU"/>
              </w:rPr>
            </w:pPr>
            <w:r w:rsidRPr="00E15380">
              <w:rPr>
                <w:rFonts w:ascii="Arial" w:eastAsia="Times New Roman" w:hAnsi="Arial" w:cs="Arial"/>
                <w:color w:val="000000"/>
                <w:lang w:eastAsia="ru-RU"/>
              </w:rPr>
              <w:t>Рефлексия.</w:t>
            </w:r>
          </w:p>
        </w:tc>
      </w:tr>
    </w:tbl>
    <w:p w:rsidR="00E15380" w:rsidRPr="00E15380" w:rsidRDefault="00E15380" w:rsidP="00E1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380" w:rsidRPr="00E15380" w:rsidRDefault="00E15380" w:rsidP="00E15380">
      <w:pPr>
        <w:spacing w:before="200"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E15380">
        <w:rPr>
          <w:rFonts w:ascii="Trebuchet MS" w:eastAsia="Times New Roman" w:hAnsi="Trebuchet MS" w:cs="Times New Roman"/>
          <w:b/>
          <w:bCs/>
          <w:color w:val="000000"/>
          <w:sz w:val="26"/>
          <w:szCs w:val="26"/>
          <w:lang w:eastAsia="ru-RU"/>
        </w:rPr>
        <w:t>Приложения:</w:t>
      </w:r>
    </w:p>
    <w:p w:rsidR="00E15380" w:rsidRPr="00E15380" w:rsidRDefault="00E15380" w:rsidP="00E1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380" w:rsidRPr="00E15380" w:rsidRDefault="00E15380" w:rsidP="00E1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380">
        <w:rPr>
          <w:rFonts w:ascii="Arial" w:eastAsia="Times New Roman" w:hAnsi="Arial" w:cs="Arial"/>
          <w:b/>
          <w:bCs/>
          <w:color w:val="000000"/>
          <w:lang w:eastAsia="ru-RU"/>
        </w:rPr>
        <w:t>Задание 1</w:t>
      </w:r>
    </w:p>
    <w:p w:rsidR="00E15380" w:rsidRPr="00E15380" w:rsidRDefault="00E15380" w:rsidP="00E1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380">
        <w:rPr>
          <w:rFonts w:ascii="Arial" w:eastAsia="Times New Roman" w:hAnsi="Arial" w:cs="Arial"/>
          <w:color w:val="000000"/>
          <w:lang w:eastAsia="ru-RU"/>
        </w:rPr>
        <w:t>Слова для деления  учеников на 4 группы:</w:t>
      </w:r>
    </w:p>
    <w:p w:rsidR="00E15380" w:rsidRPr="00E15380" w:rsidRDefault="00E15380" w:rsidP="00E15380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E15380">
        <w:rPr>
          <w:rFonts w:ascii="Arial" w:eastAsia="Times New Roman" w:hAnsi="Arial" w:cs="Arial"/>
          <w:color w:val="000000"/>
          <w:lang w:eastAsia="ru-RU"/>
        </w:rPr>
        <w:t>кодирование;</w:t>
      </w:r>
    </w:p>
    <w:p w:rsidR="00E15380" w:rsidRPr="00E15380" w:rsidRDefault="00E15380" w:rsidP="00E15380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E15380">
        <w:rPr>
          <w:rFonts w:ascii="Arial" w:eastAsia="Times New Roman" w:hAnsi="Arial" w:cs="Arial"/>
          <w:color w:val="000000"/>
          <w:lang w:eastAsia="ru-RU"/>
        </w:rPr>
        <w:t>декодирование;</w:t>
      </w:r>
    </w:p>
    <w:p w:rsidR="00E15380" w:rsidRPr="00E15380" w:rsidRDefault="00E15380" w:rsidP="00E15380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E15380">
        <w:rPr>
          <w:rFonts w:ascii="Arial" w:eastAsia="Times New Roman" w:hAnsi="Arial" w:cs="Arial"/>
          <w:color w:val="000000"/>
          <w:lang w:eastAsia="ru-RU"/>
        </w:rPr>
        <w:t>обработка;</w:t>
      </w:r>
    </w:p>
    <w:p w:rsidR="00E15380" w:rsidRPr="00E15380" w:rsidRDefault="00E15380" w:rsidP="00E15380">
      <w:pPr>
        <w:numPr>
          <w:ilvl w:val="0"/>
          <w:numId w:val="4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E15380">
        <w:rPr>
          <w:rFonts w:ascii="Arial" w:eastAsia="Times New Roman" w:hAnsi="Arial" w:cs="Arial"/>
          <w:color w:val="000000"/>
          <w:lang w:eastAsia="ru-RU"/>
        </w:rPr>
        <w:t>шифрование.</w:t>
      </w:r>
    </w:p>
    <w:p w:rsidR="00E15380" w:rsidRPr="00E15380" w:rsidRDefault="00E15380" w:rsidP="00E1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380" w:rsidRPr="00E15380" w:rsidRDefault="00E15380" w:rsidP="00E1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380">
        <w:rPr>
          <w:rFonts w:ascii="Arial" w:eastAsia="Times New Roman" w:hAnsi="Arial" w:cs="Arial"/>
          <w:b/>
          <w:bCs/>
          <w:color w:val="000000"/>
          <w:lang w:eastAsia="ru-RU"/>
        </w:rPr>
        <w:t>Задание 2</w:t>
      </w:r>
    </w:p>
    <w:p w:rsidR="00E15380" w:rsidRPr="00E15380" w:rsidRDefault="00E15380" w:rsidP="00E1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380">
        <w:rPr>
          <w:rFonts w:ascii="Arial" w:eastAsia="Times New Roman" w:hAnsi="Arial" w:cs="Arial"/>
          <w:color w:val="000000"/>
          <w:lang w:eastAsia="ru-RU"/>
        </w:rPr>
        <w:t>Вопросы к кроссворду:</w:t>
      </w:r>
    </w:p>
    <w:p w:rsidR="00E15380" w:rsidRPr="00E15380" w:rsidRDefault="00E15380" w:rsidP="00E15380">
      <w:pPr>
        <w:numPr>
          <w:ilvl w:val="0"/>
          <w:numId w:val="5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E15380">
        <w:rPr>
          <w:rFonts w:ascii="Arial" w:eastAsia="Times New Roman" w:hAnsi="Arial" w:cs="Arial"/>
          <w:color w:val="000000"/>
          <w:lang w:eastAsia="ru-RU"/>
        </w:rPr>
        <w:t xml:space="preserve">Слово или фраза, </w:t>
      </w:r>
      <w:proofErr w:type="gramStart"/>
      <w:r w:rsidRPr="00E15380">
        <w:rPr>
          <w:rFonts w:ascii="Arial" w:eastAsia="Times New Roman" w:hAnsi="Arial" w:cs="Arial"/>
          <w:color w:val="000000"/>
          <w:lang w:eastAsia="ru-RU"/>
        </w:rPr>
        <w:t>закодированные</w:t>
      </w:r>
      <w:proofErr w:type="gramEnd"/>
      <w:r w:rsidRPr="00E15380">
        <w:rPr>
          <w:rFonts w:ascii="Arial" w:eastAsia="Times New Roman" w:hAnsi="Arial" w:cs="Arial"/>
          <w:color w:val="000000"/>
          <w:lang w:eastAsia="ru-RU"/>
        </w:rPr>
        <w:t xml:space="preserve"> с помощью комбинаций фигур, букв и других знаков</w:t>
      </w:r>
    </w:p>
    <w:p w:rsidR="00E15380" w:rsidRPr="00E15380" w:rsidRDefault="00E15380" w:rsidP="00E1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2171700" cy="2171700"/>
            <wp:effectExtent l="0" t="0" r="0" b="0"/>
            <wp:docPr id="6" name="Рисунок 6" descr="https://lh3.googleusercontent.com/hnOjRZYcpQNV0bkS3rThymky7Uvv3KxtGg1nmhYg-xCk1bU4fq_fNpKBTa2DGcibt_0TTe1PgssNvTn9whrxBR_J_ZMTUjX-4LzuUfkYQXz94M8jsZmBoEqfX2EqDxWUIczxcE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lh3.googleusercontent.com/hnOjRZYcpQNV0bkS3rThymky7Uvv3KxtGg1nmhYg-xCk1bU4fq_fNpKBTa2DGcibt_0TTe1PgssNvTn9whrxBR_J_ZMTUjX-4LzuUfkYQXz94M8jsZmBoEqfX2EqDxWUIczxcEk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380" w:rsidRPr="00E15380" w:rsidRDefault="00E15380" w:rsidP="00E15380">
      <w:pPr>
        <w:numPr>
          <w:ilvl w:val="0"/>
          <w:numId w:val="6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E15380">
        <w:rPr>
          <w:rFonts w:ascii="Arial" w:eastAsia="Times New Roman" w:hAnsi="Arial" w:cs="Arial"/>
          <w:color w:val="000000"/>
          <w:lang w:eastAsia="ru-RU"/>
        </w:rPr>
        <w:t>Представление информации с помощью некоторого кода</w:t>
      </w:r>
    </w:p>
    <w:p w:rsidR="00E15380" w:rsidRPr="00E15380" w:rsidRDefault="00E15380" w:rsidP="00E1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1952625" cy="523875"/>
            <wp:effectExtent l="0" t="0" r="9525" b="9525"/>
            <wp:docPr id="5" name="Рисунок 5" descr="img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g17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380" w:rsidRPr="00E15380" w:rsidRDefault="00E15380" w:rsidP="00E15380">
      <w:pPr>
        <w:numPr>
          <w:ilvl w:val="0"/>
          <w:numId w:val="7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E15380">
        <w:rPr>
          <w:rFonts w:ascii="Arial" w:eastAsia="Times New Roman" w:hAnsi="Arial" w:cs="Arial"/>
          <w:color w:val="000000"/>
          <w:lang w:eastAsia="ru-RU"/>
        </w:rPr>
        <w:t>Действия по восстановлению первоначальной формы представления  информации</w:t>
      </w:r>
    </w:p>
    <w:p w:rsidR="00E15380" w:rsidRPr="00E15380" w:rsidRDefault="00E15380" w:rsidP="00E1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lastRenderedPageBreak/>
        <w:drawing>
          <wp:inline distT="0" distB="0" distL="0" distR="0">
            <wp:extent cx="2171700" cy="2171700"/>
            <wp:effectExtent l="0" t="0" r="0" b="0"/>
            <wp:docPr id="4" name="Рисунок 4" descr="https://lh6.googleusercontent.com/S036jW_1JSi53-wtQmyxCmyXFPd_FgtvL19dKzA2AZF-9R1NnXw8Wh6bzAiQb2426JdtB54qsyHnwWmRXNdNhDQRMJTR9da4j4gMhzebFO_dEt92zgiL9CaqTDllFflrZam4tg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6.googleusercontent.com/S036jW_1JSi53-wtQmyxCmyXFPd_FgtvL19dKzA2AZF-9R1NnXw8Wh6bzAiQb2426JdtB54qsyHnwWmRXNdNhDQRMJTR9da4j4gMhzebFO_dEt92zgiL9CaqTDllFflrZam4tgY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717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380" w:rsidRPr="00E15380" w:rsidRDefault="00E15380" w:rsidP="00E15380">
      <w:pPr>
        <w:numPr>
          <w:ilvl w:val="0"/>
          <w:numId w:val="8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E15380">
        <w:rPr>
          <w:rFonts w:ascii="Arial" w:eastAsia="Times New Roman" w:hAnsi="Arial" w:cs="Arial"/>
          <w:color w:val="000000"/>
          <w:lang w:eastAsia="ru-RU"/>
        </w:rPr>
        <w:t>Способ кодирования  с помощью рисунков или значков</w:t>
      </w:r>
    </w:p>
    <w:p w:rsidR="00E15380" w:rsidRPr="00E15380" w:rsidRDefault="00E15380" w:rsidP="00E1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1257300" cy="1257300"/>
            <wp:effectExtent l="0" t="0" r="0" b="0"/>
            <wp:docPr id="3" name="Рисунок 3" descr="https://lh6.googleusercontent.com/IgJpAdD6WS-RJ-kJ1JA6qmPqD42W6jzNCDyHWcKoFYgc3kmK55Kwc5UTMuChDPeisrSH0_Ow0dA2l4QZYGJtyw1RdABJGPcUs8jM95uq_xikcMBJRhEVCLWW2pvrK0IR60xy7M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lh6.googleusercontent.com/IgJpAdD6WS-RJ-kJ1JA6qmPqD42W6jzNCDyHWcKoFYgc3kmK55Kwc5UTMuChDPeisrSH0_Ow0dA2l4QZYGJtyw1RdABJGPcUs8jM95uq_xikcMBJRhEVCLWW2pvrK0IR60xy7Ms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380" w:rsidRPr="00E15380" w:rsidRDefault="00E15380" w:rsidP="00E15380">
      <w:pPr>
        <w:numPr>
          <w:ilvl w:val="0"/>
          <w:numId w:val="9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E15380">
        <w:rPr>
          <w:rFonts w:ascii="Arial" w:eastAsia="Times New Roman" w:hAnsi="Arial" w:cs="Arial"/>
          <w:color w:val="000000"/>
          <w:lang w:eastAsia="ru-RU"/>
        </w:rPr>
        <w:t>Система условных знаков для представления информации</w:t>
      </w:r>
    </w:p>
    <w:p w:rsidR="00E15380" w:rsidRPr="00E15380" w:rsidRDefault="00E15380" w:rsidP="00E1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380" w:rsidRPr="00E15380" w:rsidRDefault="00E15380" w:rsidP="00E1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1104900" cy="1104900"/>
            <wp:effectExtent l="0" t="0" r="0" b="0"/>
            <wp:docPr id="2" name="Рисунок 2" descr="https://lh4.googleusercontent.com/eAZASHuKbXdnci4DLs4q9RxRzKHAnODSLAYxQz8e9gBgyA3X3-BpYetk5T-bLPhy_v-4vsJbRcB0tXlY9SclJKvOhe7noenXjYY1fGvO51eKEqIhclotrywv47-CtSoiT14tQi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lh4.googleusercontent.com/eAZASHuKbXdnci4DLs4q9RxRzKHAnODSLAYxQz8e9gBgyA3X3-BpYetk5T-bLPhy_v-4vsJbRcB0tXlY9SclJKvOhe7noenXjYY1fGvO51eKEqIhclotrywv47-CtSoiT14tQi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49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380" w:rsidRPr="00E15380" w:rsidRDefault="00E15380" w:rsidP="00E15380">
      <w:pPr>
        <w:numPr>
          <w:ilvl w:val="0"/>
          <w:numId w:val="10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E15380">
        <w:rPr>
          <w:rFonts w:ascii="Arial" w:eastAsia="Times New Roman" w:hAnsi="Arial" w:cs="Arial"/>
          <w:color w:val="000000"/>
          <w:lang w:eastAsia="ru-RU"/>
        </w:rPr>
        <w:t>Сведения об окружающем мире это...</w:t>
      </w:r>
    </w:p>
    <w:p w:rsidR="00E15380" w:rsidRPr="00E15380" w:rsidRDefault="00E15380" w:rsidP="00E1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Arial" w:eastAsia="Times New Roman" w:hAnsi="Arial" w:cs="Arial"/>
          <w:noProof/>
          <w:color w:val="000000"/>
          <w:lang w:eastAsia="ru-RU"/>
        </w:rPr>
        <w:drawing>
          <wp:inline distT="0" distB="0" distL="0" distR="0">
            <wp:extent cx="4267200" cy="2238375"/>
            <wp:effectExtent l="0" t="0" r="0" b="9525"/>
            <wp:docPr id="1" name="Рисунок 1" descr="img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g4.gif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0" cy="2238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15380" w:rsidRPr="00E15380" w:rsidRDefault="00E15380" w:rsidP="00E1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15380" w:rsidRPr="00E15380" w:rsidRDefault="00E15380" w:rsidP="00E1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380">
        <w:rPr>
          <w:rFonts w:ascii="Arial" w:eastAsia="Times New Roman" w:hAnsi="Arial" w:cs="Arial"/>
          <w:b/>
          <w:bCs/>
          <w:color w:val="000000"/>
          <w:lang w:eastAsia="ru-RU"/>
        </w:rPr>
        <w:t>Задание 3</w:t>
      </w:r>
    </w:p>
    <w:p w:rsidR="00E15380" w:rsidRPr="00E15380" w:rsidRDefault="00E15380" w:rsidP="00E1538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5380">
        <w:rPr>
          <w:rFonts w:ascii="Arial" w:eastAsia="Times New Roman" w:hAnsi="Arial" w:cs="Arial"/>
          <w:color w:val="000000"/>
          <w:lang w:eastAsia="ru-RU"/>
        </w:rPr>
        <w:t>Разгадай загадки:</w:t>
      </w:r>
    </w:p>
    <w:p w:rsidR="00E15380" w:rsidRPr="00E15380" w:rsidRDefault="00E15380" w:rsidP="00E15380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E15380">
        <w:rPr>
          <w:rFonts w:ascii="Arial" w:eastAsia="Times New Roman" w:hAnsi="Arial" w:cs="Arial"/>
          <w:color w:val="000000"/>
          <w:lang w:eastAsia="ru-RU"/>
        </w:rPr>
        <w:t>12 16 17 6 11 12 1   18 21 2 13 30   26 18 6 8 7 20.</w:t>
      </w:r>
    </w:p>
    <w:p w:rsidR="00E15380" w:rsidRPr="00E15380" w:rsidRDefault="00E15380" w:rsidP="00E15380">
      <w:pPr>
        <w:numPr>
          <w:ilvl w:val="0"/>
          <w:numId w:val="11"/>
        </w:numPr>
        <w:spacing w:after="0" w:line="240" w:lineRule="auto"/>
        <w:textAlignment w:val="baseline"/>
        <w:rPr>
          <w:rFonts w:ascii="Arial" w:eastAsia="Times New Roman" w:hAnsi="Arial" w:cs="Arial"/>
          <w:color w:val="000000"/>
          <w:lang w:eastAsia="ru-RU"/>
        </w:rPr>
      </w:pPr>
      <w:r w:rsidRPr="00E15380">
        <w:rPr>
          <w:rFonts w:ascii="Arial" w:eastAsia="Times New Roman" w:hAnsi="Arial" w:cs="Arial"/>
          <w:color w:val="000000"/>
          <w:lang w:eastAsia="ru-RU"/>
        </w:rPr>
        <w:t>3 6 12   8 10 3 10 - 3 6 12   21 24 10 19 30.</w:t>
      </w:r>
    </w:p>
    <w:p w:rsidR="004457F1" w:rsidRDefault="004457F1"/>
    <w:sectPr w:rsidR="004457F1" w:rsidSect="00E15380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4216D"/>
    <w:multiLevelType w:val="multilevel"/>
    <w:tmpl w:val="F092BB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0A54480"/>
    <w:multiLevelType w:val="multilevel"/>
    <w:tmpl w:val="63E83E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6754451"/>
    <w:multiLevelType w:val="multilevel"/>
    <w:tmpl w:val="21065324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CD72C3E"/>
    <w:multiLevelType w:val="multilevel"/>
    <w:tmpl w:val="13BA486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9442F7E"/>
    <w:multiLevelType w:val="multilevel"/>
    <w:tmpl w:val="4AD0A2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2B557AF"/>
    <w:multiLevelType w:val="multilevel"/>
    <w:tmpl w:val="5AA029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4B5CE4"/>
    <w:multiLevelType w:val="multilevel"/>
    <w:tmpl w:val="DB18BCA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11F6034"/>
    <w:multiLevelType w:val="multilevel"/>
    <w:tmpl w:val="04FA33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ADF6484"/>
    <w:multiLevelType w:val="multilevel"/>
    <w:tmpl w:val="DA42A08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907612"/>
    <w:multiLevelType w:val="multilevel"/>
    <w:tmpl w:val="CF00E59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FCA5DD3"/>
    <w:multiLevelType w:val="multilevel"/>
    <w:tmpl w:val="41A6D0A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0"/>
  </w:num>
  <w:num w:numId="5">
    <w:abstractNumId w:val="7"/>
  </w:num>
  <w:num w:numId="6">
    <w:abstractNumId w:val="8"/>
    <w:lvlOverride w:ilvl="0">
      <w:lvl w:ilvl="0">
        <w:numFmt w:val="decimal"/>
        <w:lvlText w:val="%1."/>
        <w:lvlJc w:val="left"/>
      </w:lvl>
    </w:lvlOverride>
  </w:num>
  <w:num w:numId="7">
    <w:abstractNumId w:val="3"/>
    <w:lvlOverride w:ilvl="0">
      <w:lvl w:ilvl="0">
        <w:numFmt w:val="decimal"/>
        <w:lvlText w:val="%1."/>
        <w:lvlJc w:val="left"/>
      </w:lvl>
    </w:lvlOverride>
  </w:num>
  <w:num w:numId="8">
    <w:abstractNumId w:val="2"/>
    <w:lvlOverride w:ilvl="0">
      <w:lvl w:ilvl="0">
        <w:numFmt w:val="decimal"/>
        <w:lvlText w:val="%1."/>
        <w:lvlJc w:val="left"/>
      </w:lvl>
    </w:lvlOverride>
  </w:num>
  <w:num w:numId="9">
    <w:abstractNumId w:val="10"/>
    <w:lvlOverride w:ilvl="0">
      <w:lvl w:ilvl="0">
        <w:numFmt w:val="decimal"/>
        <w:lvlText w:val="%1."/>
        <w:lvlJc w:val="left"/>
      </w:lvl>
    </w:lvlOverride>
  </w:num>
  <w:num w:numId="10">
    <w:abstractNumId w:val="9"/>
    <w:lvlOverride w:ilvl="0">
      <w:lvl w:ilvl="0">
        <w:numFmt w:val="decimal"/>
        <w:lvlText w:val="%1."/>
        <w:lvlJc w:val="left"/>
      </w:lvl>
    </w:lvlOverride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15380"/>
    <w:rsid w:val="004457F1"/>
    <w:rsid w:val="00E15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53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153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53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153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15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5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53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E1538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E15380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1538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E15380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E153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153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153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92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56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gif"/><Relationship Id="rId11" Type="http://schemas.openxmlformats.org/officeDocument/2006/relationships/image" Target="media/image6.gif"/><Relationship Id="rId5" Type="http://schemas.openxmlformats.org/officeDocument/2006/relationships/webSettings" Target="webSettings.xml"/><Relationship Id="rId10" Type="http://schemas.openxmlformats.org/officeDocument/2006/relationships/image" Target="media/image5.gif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413</Words>
  <Characters>2358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Natalya Valentinovna Serzhenko</dc:creator>
  <cp:lastModifiedBy>Natalya Valentinovna Serzhenko</cp:lastModifiedBy>
  <cp:revision>1</cp:revision>
  <dcterms:created xsi:type="dcterms:W3CDTF">2016-04-21T11:06:00Z</dcterms:created>
  <dcterms:modified xsi:type="dcterms:W3CDTF">2016-04-21T11:11:00Z</dcterms:modified>
</cp:coreProperties>
</file>